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cs="黑体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打造优质专业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项目安排，确定实训课程。</w:t>
      </w:r>
    </w:p>
    <w:p>
      <w:pPr>
        <w:jc w:val="center"/>
        <w:rPr>
          <w:rFonts w:hint="default" w:eastAsia="黑体"/>
          <w:sz w:val="44"/>
          <w:szCs w:val="44"/>
          <w:u w:val="single"/>
          <w:lang w:val="en-US" w:eastAsia="zh-CN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实训课授课计划</w:t>
      </w:r>
    </w:p>
    <w:p>
      <w:pPr>
        <w:jc w:val="center"/>
        <w:rPr>
          <w:rFonts w:hint="eastAsia"/>
          <w:sz w:val="44"/>
          <w:szCs w:val="44"/>
          <w:u w:val="single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>客舱服务（上）   实训授课计划</w:t>
      </w:r>
    </w:p>
    <w:p>
      <w:pPr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专业：航空服务  年级： 空乘21-9级                 实训教师：韩旭、陈曦、尹紫君</w:t>
      </w:r>
    </w:p>
    <w:p>
      <w:pPr>
        <w:ind w:left="11200" w:hanging="11200" w:hangingChars="35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                                                            教研室主任：韩旭、陈曦                 2022年8月 28 日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特殊旅客管理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10.19-10.23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训练学生对各种特殊旅客服务的标准与技巧。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对盲人旅客餐饮服务的要求。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对老年登机阶段的服务标准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实训目的：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掌握特殊旅客的范围、特殊旅客服务基本要求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及服务技巧。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实训要求：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明确特殊旅客的心理特点与服务技巧。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模拟机舱、水杯、托盘、餐盒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非正常旅客服务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11.2-11.6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要求学生掌握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醉酒、麻醉品作用下旅客的应对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机上失窃事件的应对。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掌握非正常旅客的处置方式。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了解机上非正常旅客的种类与类别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掌握非正常旅客的范围以及应对策略，通过学习能够熟练的进行非正常旅客的服务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提高同学们对乘务员服务工作的了解和服务意识，为以后工作打下良好的基础。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模拟机舱、毛毯、水杯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服务技巧与特情处置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11.16-11.20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带领学生解决机上工作可能遇到的实际问题。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旅客要求冰镇食品或药品、旅客需要加餐及不小心将餐食洒到旅客身上。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实训目的：通过本次学习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让学生掌握沟通的概念和沟通技巧，为今后就业奠定良好的基础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能够有能力解决机上各种可能出现的特殊情况。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模拟机舱、行李架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机上火灾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11.30-12.4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掌握机上火灾的分类，机上灭火的具体工具及灭火的步骤。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明确三人灭火小组的职责与分工，掌握灭火者的主要工作任务。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实训目的：让学生能够很好的掌握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灭火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流程，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了解火灾的种类以及不同火灾所使用的不同灭火装置。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实训要求：每名学生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掌握灭火的动作要领，熟记灭火流程及三人灭火小组的职能。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灭火舱、行李架、洗手间、毛毯</w:t>
            </w:r>
          </w:p>
        </w:tc>
      </w:tr>
    </w:tbl>
    <w:p>
      <w:pPr>
        <w:adjustRightInd w:val="0"/>
        <w:snapToGrid w:val="0"/>
        <w:spacing w:line="560" w:lineRule="exact"/>
        <w:ind w:firstLine="570"/>
        <w:rPr>
          <w:rFonts w:hint="eastAsia" w:ascii="仿宋_GB2312" w:hAnsi="宋体" w:eastAsia="仿宋_GB2312" w:cs="宋体"/>
          <w:sz w:val="32"/>
          <w:szCs w:val="32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2QwZGMwYTRhNzlmMzM3YjAwY2RlNWIzNTU0NWQifQ=="/>
  </w:docVars>
  <w:rsids>
    <w:rsidRoot w:val="0084662E"/>
    <w:rsid w:val="002A6C25"/>
    <w:rsid w:val="002E643E"/>
    <w:rsid w:val="003871DB"/>
    <w:rsid w:val="003A348D"/>
    <w:rsid w:val="00492BF0"/>
    <w:rsid w:val="004A6C53"/>
    <w:rsid w:val="006651A9"/>
    <w:rsid w:val="00772165"/>
    <w:rsid w:val="00843232"/>
    <w:rsid w:val="0084662E"/>
    <w:rsid w:val="008A117A"/>
    <w:rsid w:val="00B422D6"/>
    <w:rsid w:val="00BB7982"/>
    <w:rsid w:val="00CD3A14"/>
    <w:rsid w:val="00D7790E"/>
    <w:rsid w:val="00E14AAD"/>
    <w:rsid w:val="00F03187"/>
    <w:rsid w:val="00FD5A1F"/>
    <w:rsid w:val="03C97F84"/>
    <w:rsid w:val="0D7D15A4"/>
    <w:rsid w:val="0FE61376"/>
    <w:rsid w:val="10B315AA"/>
    <w:rsid w:val="135C7CAD"/>
    <w:rsid w:val="2B7D14A8"/>
    <w:rsid w:val="34612D69"/>
    <w:rsid w:val="360A6098"/>
    <w:rsid w:val="3CC554B4"/>
    <w:rsid w:val="4EF84832"/>
    <w:rsid w:val="595A17D5"/>
    <w:rsid w:val="738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775</Words>
  <Characters>832</Characters>
  <Lines>1</Lines>
  <Paragraphs>1</Paragraphs>
  <TotalTime>2</TotalTime>
  <ScaleCrop>false</ScaleCrop>
  <LinksUpToDate>false</LinksUpToDate>
  <CharactersWithSpaces>945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2017-11-07T11:59:00Z</dcterms:created>
  <dc:creator>admin</dc:creator>
  <cp:lastModifiedBy>Administrator</cp:lastModifiedBy>
  <dcterms:modified xsi:type="dcterms:W3CDTF">2022-12-28T07:32:06Z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E9740C26C40F4E3294B3BE9C7AD1D767</vt:lpwstr>
  </property>
</Properties>
</file>