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/>
          <w:sz w:val="32"/>
          <w:szCs w:val="32"/>
          <w:lang w:val="en-US" w:eastAsia="zh-CN"/>
        </w:rPr>
      </w:pPr>
      <w:r>
        <w:rPr>
          <w:rFonts w:hint="eastAsia" w:ascii="Calibri" w:hAnsi="Calibri"/>
          <w:sz w:val="32"/>
          <w:szCs w:val="32"/>
        </w:rPr>
        <w:t>HHS</w:t>
      </w:r>
      <w:r>
        <w:rPr>
          <w:rFonts w:hint="eastAsia" w:ascii="Calibri" w:hAnsi="Calibri"/>
          <w:sz w:val="32"/>
          <w:szCs w:val="32"/>
          <w:lang w:val="en-US" w:eastAsia="zh-CN"/>
        </w:rPr>
        <w:t>Z</w:t>
      </w:r>
      <w:r>
        <w:rPr>
          <w:rFonts w:hint="eastAsia" w:ascii="Calibri" w:hAnsi="Calibri"/>
          <w:sz w:val="32"/>
          <w:szCs w:val="32"/>
        </w:rPr>
        <w:t>-00</w:t>
      </w:r>
      <w:r>
        <w:rPr>
          <w:rFonts w:hint="eastAsia" w:ascii="Calibri" w:hAnsi="Calibri"/>
          <w:sz w:val="32"/>
          <w:szCs w:val="32"/>
          <w:lang w:val="en-US" w:eastAsia="zh-CN"/>
        </w:rPr>
        <w:t>1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drawing>
          <wp:inline distT="0" distB="0" distL="114300" distR="114300">
            <wp:extent cx="1381760" cy="531495"/>
            <wp:effectExtent l="0" t="0" r="8890" b="1905"/>
            <wp:docPr id="1" name="图片 1" descr="校徽镂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镂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黑体" w:hAnsi="黑体" w:eastAsia="黑体" w:cs="黑体"/>
          <w:b/>
          <w:sz w:val="40"/>
          <w:szCs w:val="40"/>
        </w:rPr>
      </w:pPr>
      <w:r>
        <w:rPr>
          <w:rFonts w:hint="eastAsia" w:ascii="黑体" w:hAnsi="黑体" w:eastAsia="黑体" w:cs="黑体"/>
          <w:b/>
          <w:sz w:val="40"/>
          <w:szCs w:val="40"/>
        </w:rPr>
        <w:t>黑龙江省优质中职学校建设项目</w:t>
      </w: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52"/>
          <w:szCs w:val="52"/>
        </w:rPr>
        <w:t>哈尔滨市航空服务中等专业学校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　　　　　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ind w:firstLine="3080" w:firstLineChars="700"/>
        <w:jc w:val="both"/>
        <w:rPr>
          <w:rFonts w:hint="eastAsia" w:ascii="黑体" w:hAnsi="黑体" w:cs="黑体" w:eastAsiaTheme="minorEastAsia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</w:t>
      </w:r>
      <w:r>
        <w:rPr>
          <w:rFonts w:ascii="黑体" w:hAnsi="黑体" w:eastAsia="黑体" w:cs="黑体"/>
          <w:sz w:val="44"/>
          <w:szCs w:val="44"/>
        </w:rPr>
        <w:t>.</w:t>
      </w:r>
      <w:r>
        <w:rPr>
          <w:rFonts w:hint="eastAsia"/>
        </w:rPr>
        <w:t xml:space="preserve"> 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打造优质专业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启动建设实施工作，落实实训项目安排，确定实训课程。</w:t>
      </w:r>
      <w:bookmarkStart w:id="0" w:name="_GoBack"/>
      <w:bookmarkEnd w:id="0"/>
    </w:p>
    <w:p>
      <w:pPr>
        <w:jc w:val="center"/>
        <w:rPr>
          <w:rFonts w:hint="default" w:eastAsia="黑体"/>
          <w:sz w:val="44"/>
          <w:szCs w:val="44"/>
          <w:u w:val="single"/>
          <w:lang w:val="en-US" w:eastAsia="zh-CN"/>
        </w:rPr>
        <w:sectPr>
          <w:pgSz w:w="11906" w:h="16838"/>
          <w:pgMar w:top="1417" w:right="1134" w:bottom="1417" w:left="1134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.3.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2实训课授课计划</w:t>
      </w:r>
    </w:p>
    <w:p>
      <w:pPr>
        <w:jc w:val="center"/>
        <w:rPr>
          <w:rFonts w:hint="eastAsia"/>
          <w:sz w:val="44"/>
          <w:szCs w:val="44"/>
          <w:u w:val="single"/>
        </w:rPr>
      </w:pPr>
    </w:p>
    <w:p>
      <w:pPr>
        <w:jc w:val="center"/>
        <w:rPr>
          <w:rFonts w:hint="eastAsia"/>
          <w:sz w:val="44"/>
          <w:szCs w:val="44"/>
          <w:u w:val="single"/>
        </w:rPr>
      </w:pPr>
    </w:p>
    <w:p>
      <w:pPr>
        <w:jc w:val="center"/>
        <w:rPr>
          <w:rFonts w:hint="eastAsia"/>
          <w:sz w:val="44"/>
          <w:szCs w:val="44"/>
          <w:u w:val="single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eastAsia="zh-CN" w:bidi="zh-CN"/>
        </w:rPr>
        <w:t>空乘礼仪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zh-CN" w:bidi="zh-CN"/>
        </w:rPr>
        <w:t xml:space="preserve">   实训授课计划</w:t>
      </w:r>
    </w:p>
    <w:p>
      <w:pPr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>专业：航空服务  年级： 空乘21-9级        实训教师：顾修磊、蒋涵冰、纪元、马倩雯</w:t>
      </w:r>
    </w:p>
    <w:p>
      <w:pPr>
        <w:ind w:left="10240" w:hanging="10240" w:hangingChars="3200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zh-CN"/>
        </w:rPr>
        <w:t xml:space="preserve">                                                             教研室主任：顾修磊                 2022年8月 28 日</w:t>
      </w:r>
    </w:p>
    <w:tbl>
      <w:tblPr>
        <w:tblStyle w:val="5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992"/>
        <w:gridCol w:w="1276"/>
        <w:gridCol w:w="2977"/>
        <w:gridCol w:w="2543"/>
        <w:gridCol w:w="20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序号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实训项目名称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课时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计划时间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实训内容与任务</w:t>
            </w:r>
          </w:p>
        </w:tc>
        <w:tc>
          <w:tcPr>
            <w:tcW w:w="2543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实训目的与要求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主要实训设备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出入列训练</w:t>
            </w:r>
          </w:p>
        </w:tc>
        <w:tc>
          <w:tcPr>
            <w:tcW w:w="992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9.21-9.25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实训内容：训练出入列的标准，同时完成报号和问题回答的训练。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完成自然的流畅的整组出入列报号。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完成个人的出入列的训练。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实训目的：为了完成最终面试中的出入列训练，所以强化学生自然的流畅的出入列，包括眼神等。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实训要求：每一个学生都能够进行训练，眼神能与面试官交流，面带微笑，自然大方的进行出入列。</w:t>
            </w:r>
          </w:p>
        </w:tc>
        <w:tc>
          <w:tcPr>
            <w:tcW w:w="2025" w:type="dxa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实训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室、音响、录像设备（手机）、号码牌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2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走姿训练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10.24-10.30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实训内容：走姿姿态的标准，同时能够自然大方的进行走姿。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能够掌握走姿的动作要领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大方自然地进行走姿，身体协调性较好。</w:t>
            </w:r>
          </w:p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实训目的：为了提高学生走路姿态，使其能够具有良好礼仪形象，为就业面试做好准备。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实训要求：每个同学能够进行训练，能够提高个人姿态，优雅大方的进行行走，并面带微笑。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实训室、音响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3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自我介绍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11.9-11.13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内容：完整的标准的面试自我介绍。 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 xml:space="preserve">任务：在台上能够自然大方的介绍自己，并且结合出入列进场等动作。 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实训目的：完成自我介绍训练为今后的面试夯实基础。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实训要求：能够自我介绍出入列进场等训练，动作标准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实训室、音响、麦克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录像设备（手机）、号码牌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817" w:type="dxa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4</w:t>
            </w:r>
          </w:p>
        </w:tc>
        <w:tc>
          <w:tcPr>
            <w:tcW w:w="3544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面试流程</w:t>
            </w:r>
          </w:p>
        </w:tc>
        <w:tc>
          <w:tcPr>
            <w:tcW w:w="992" w:type="dxa"/>
            <w:vAlign w:val="top"/>
          </w:tcPr>
          <w:p>
            <w:pPr>
              <w:adjustRightInd w:val="0"/>
              <w:snapToGrid w:val="0"/>
              <w:spacing w:line="560" w:lineRule="exact"/>
              <w:ind w:firstLine="640" w:firstLineChars="200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276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11.23-11.27</w:t>
            </w:r>
          </w:p>
        </w:tc>
        <w:tc>
          <w:tcPr>
            <w:tcW w:w="2977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实训内容：训练同学们面试整个流程吧。包括：候场（半臂距离）、踏步、入场（两步一跟）、转体、问好、出入列自我介绍、退场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实训任务：完成一系列的面试流程走，做到顺畅标准化。</w:t>
            </w:r>
          </w:p>
        </w:tc>
        <w:tc>
          <w:tcPr>
            <w:tcW w:w="2543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实训目的：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让学生能够很好的掌握面试流程，并做到动作得体大方。最终进行真实面试时能够不怯场，完美的展现自己。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实训要求：</w:t>
            </w:r>
          </w:p>
          <w:p>
            <w:pPr>
              <w:adjustRightInd w:val="0"/>
              <w:snapToGrid w:val="0"/>
              <w:spacing w:line="560" w:lineRule="exact"/>
              <w:rPr>
                <w:rFonts w:hint="default" w:ascii="仿宋_GB2312" w:hAnsi="宋体" w:eastAsia="仿宋_GB2312" w:cs="宋体"/>
                <w:sz w:val="32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 w:cs="宋体"/>
                <w:sz w:val="32"/>
                <w:szCs w:val="32"/>
              </w:rPr>
              <w:t>每名学生能够熟记动作要领及面试循序，每小组能够很好的配合整组的面试流程。</w:t>
            </w:r>
          </w:p>
        </w:tc>
        <w:tc>
          <w:tcPr>
            <w:tcW w:w="2025" w:type="dxa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实训室、音响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  <w:lang w:val="en-US" w:eastAsia="zh-CN"/>
              </w:rPr>
              <w:t>录像设备（手机）、号码牌</w:t>
            </w: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 w:cs="宋体"/>
          <w:sz w:val="32"/>
          <w:szCs w:val="32"/>
        </w:rPr>
      </w:pPr>
    </w:p>
    <w:sectPr>
      <w:pgSz w:w="16838" w:h="11906" w:orient="landscape"/>
      <w:pgMar w:top="1134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lM2QwZGMwYTRhNzlmMzM3YjAwY2RlNWIzNTU0NWQifQ=="/>
  </w:docVars>
  <w:rsids>
    <w:rsidRoot w:val="0084662E"/>
    <w:rsid w:val="002A6C25"/>
    <w:rsid w:val="002E643E"/>
    <w:rsid w:val="003871DB"/>
    <w:rsid w:val="003A348D"/>
    <w:rsid w:val="00492BF0"/>
    <w:rsid w:val="004A6C53"/>
    <w:rsid w:val="006651A9"/>
    <w:rsid w:val="00772165"/>
    <w:rsid w:val="00843232"/>
    <w:rsid w:val="0084662E"/>
    <w:rsid w:val="008A117A"/>
    <w:rsid w:val="00B422D6"/>
    <w:rsid w:val="00BB7982"/>
    <w:rsid w:val="00CD3A14"/>
    <w:rsid w:val="00D7790E"/>
    <w:rsid w:val="00E14AAD"/>
    <w:rsid w:val="00F03187"/>
    <w:rsid w:val="00FD5A1F"/>
    <w:rsid w:val="03C97F84"/>
    <w:rsid w:val="0FE61376"/>
    <w:rsid w:val="10B315AA"/>
    <w:rsid w:val="2BCE68CA"/>
    <w:rsid w:val="34612D69"/>
    <w:rsid w:val="360A6098"/>
    <w:rsid w:val="398F4DDF"/>
    <w:rsid w:val="4EF84832"/>
    <w:rsid w:val="565E32E8"/>
    <w:rsid w:val="595A17D5"/>
    <w:rsid w:val="6D9E71CF"/>
    <w:rsid w:val="738A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正文文本1"/>
    <w:basedOn w:val="1"/>
    <w:qFormat/>
    <w:uiPriority w:val="0"/>
    <w:pPr>
      <w:shd w:val="clear" w:color="auto" w:fill="FFFFFF"/>
      <w:spacing w:line="422" w:lineRule="auto"/>
      <w:ind w:firstLine="400"/>
      <w:jc w:val="left"/>
    </w:pPr>
    <w:rPr>
      <w:rFonts w:ascii="黑体" w:hAnsi="黑体" w:eastAsia="黑体" w:cs="黑体"/>
      <w:color w:val="000000"/>
      <w:kern w:val="0"/>
      <w:sz w:val="50"/>
      <w:szCs w:val="5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812</Words>
  <Characters>870</Characters>
  <Lines>1</Lines>
  <Paragraphs>1</Paragraphs>
  <TotalTime>9</TotalTime>
  <ScaleCrop>false</ScaleCrop>
  <LinksUpToDate>false</LinksUpToDate>
  <CharactersWithSpaces>973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2017-11-07T11:59:00Z</dcterms:created>
  <dc:creator>admin</dc:creator>
  <cp:lastModifiedBy>Administrator</cp:lastModifiedBy>
  <dcterms:modified xsi:type="dcterms:W3CDTF">2022-12-28T07:16:25Z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15545EA1025F4C8589CB95D078278E44</vt:lpwstr>
  </property>
</Properties>
</file>